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0DA6E6" w14:textId="77777777" w:rsidR="00877556" w:rsidRDefault="00877556">
      <w:pPr>
        <w:pStyle w:val="a4"/>
        <w:rPr>
          <w:rFonts w:ascii="Monotype Corsiva" w:hAnsi="Monotype Corsiva"/>
          <w:u w:val="single"/>
        </w:rPr>
      </w:pPr>
      <w:bookmarkStart w:id="0" w:name="ДЕТСКИЯТ_ГНЯВ"/>
      <w:bookmarkEnd w:id="0"/>
    </w:p>
    <w:p w14:paraId="4F64147B" w14:textId="27FA8EAC" w:rsidR="009B3A1C" w:rsidRDefault="00000000">
      <w:pPr>
        <w:pStyle w:val="a4"/>
        <w:rPr>
          <w:rFonts w:ascii="Monotype Corsiva" w:hAnsi="Monotype Corsiva"/>
          <w:spacing w:val="-4"/>
          <w:u w:val="single"/>
        </w:rPr>
      </w:pPr>
      <w:r w:rsidRPr="00877556">
        <w:rPr>
          <w:rFonts w:ascii="Monotype Corsiva" w:hAnsi="Monotype Corsiva"/>
          <w:u w:val="single"/>
        </w:rPr>
        <w:t>ДЕТСКИЯТ</w:t>
      </w:r>
      <w:r w:rsidRPr="00877556">
        <w:rPr>
          <w:rFonts w:ascii="Monotype Corsiva" w:hAnsi="Monotype Corsiva"/>
          <w:spacing w:val="-9"/>
          <w:u w:val="single"/>
        </w:rPr>
        <w:t xml:space="preserve"> </w:t>
      </w:r>
      <w:r w:rsidRPr="00877556">
        <w:rPr>
          <w:rFonts w:ascii="Monotype Corsiva" w:hAnsi="Monotype Corsiva"/>
          <w:spacing w:val="-4"/>
          <w:u w:val="single"/>
        </w:rPr>
        <w:t>ГНЯВ</w:t>
      </w:r>
    </w:p>
    <w:p w14:paraId="7D729A7D" w14:textId="77777777" w:rsidR="00877556" w:rsidRPr="00877556" w:rsidRDefault="00877556">
      <w:pPr>
        <w:pStyle w:val="a4"/>
        <w:rPr>
          <w:rFonts w:ascii="Monotype Corsiva" w:hAnsi="Monotype Corsiva"/>
          <w:u w:val="single"/>
        </w:rPr>
      </w:pPr>
    </w:p>
    <w:p w14:paraId="4D72827B" w14:textId="12FBCBC3" w:rsidR="009B3A1C" w:rsidRPr="00557583" w:rsidRDefault="00000000" w:rsidP="00877556">
      <w:pPr>
        <w:pStyle w:val="a3"/>
        <w:spacing w:before="280"/>
        <w:ind w:left="112" w:right="91" w:firstLine="608"/>
        <w:jc w:val="both"/>
      </w:pPr>
      <w:r w:rsidRPr="00557583">
        <w:t>Д</w:t>
      </w:r>
      <w:r w:rsidR="00877556" w:rsidRPr="00557583">
        <w:t xml:space="preserve">етският гняв плаши повечето родители, особено когато се проявяват на публични места. Чудите се какво ще си помислят хората докато детето ви се тръшка, плаче, или се опитва с юмруци да извоюва своята правда. </w:t>
      </w:r>
    </w:p>
    <w:p w14:paraId="73A262BC" w14:textId="4B3B9A99" w:rsidR="009B3A1C" w:rsidRPr="00557583" w:rsidRDefault="00055F32" w:rsidP="00055F32">
      <w:pPr>
        <w:pStyle w:val="a3"/>
        <w:spacing w:before="280"/>
        <w:ind w:left="112" w:right="91" w:firstLine="608"/>
        <w:jc w:val="both"/>
      </w:pPr>
      <w:r w:rsidRPr="00557583">
        <w:rPr>
          <w:b/>
          <w:bCs/>
          <w:u w:val="single"/>
        </w:rPr>
        <w:t>Отговорът е:</w:t>
      </w:r>
      <w:r>
        <w:rPr>
          <w:b/>
          <w:bCs/>
        </w:rPr>
        <w:t xml:space="preserve"> </w:t>
      </w:r>
      <w:r w:rsidRPr="00557583">
        <w:t xml:space="preserve">Не бива детската агресия и гняв задължително да бъдат потискани. Важното в случая е да не се стига до крайности. Децата не знаят друг начин освен – викове, плач, тръшкане и други подобни прояви за извеждане на негативните си емоции. Ролята на родителя е с много нежност и любов да преведе детето си през този период, като му покажат границите, начините за справяне. Грубото потискане на и потъпкване на достойнството на детето може да доведе до оформяне на комплекси у детето, които ще му навредят като порасне. Комплексите биха могли да му създадат проблеми при изграждане на характер и самочувствие на детето. </w:t>
      </w:r>
      <w:r w:rsidR="00000000" w:rsidRPr="00557583">
        <w:t>Е</w:t>
      </w:r>
      <w:r w:rsidRPr="00557583">
        <w:t>дно</w:t>
      </w:r>
      <w:r w:rsidR="00000000" w:rsidRPr="00557583">
        <w:t xml:space="preserve"> </w:t>
      </w:r>
      <w:r w:rsidRPr="00557583">
        <w:t>от най – ценните качества на човек е емоционалната зрялост, изграждане на вътрешен мир и способност за изразяване и канализиране на емоциите. Ако искате детето ви да владее това</w:t>
      </w:r>
      <w:r w:rsidR="00557583" w:rsidRPr="00557583">
        <w:t>, значи трябва да забравите за подход включващ: наказания, физическо ограничаване, викове, крясъци и забрани.</w:t>
      </w:r>
    </w:p>
    <w:p w14:paraId="37B2AF0C" w14:textId="77777777" w:rsidR="009B3A1C" w:rsidRPr="00055F32" w:rsidRDefault="009B3A1C" w:rsidP="00877556">
      <w:pPr>
        <w:pStyle w:val="a3"/>
        <w:jc w:val="both"/>
        <w:rPr>
          <w:rFonts w:ascii="Georgia Pro Cond Semibold" w:hAnsi="Georgia Pro Cond Semibold"/>
          <w:b/>
          <w:bCs/>
        </w:rPr>
      </w:pPr>
    </w:p>
    <w:p w14:paraId="2AF4A940" w14:textId="77777777" w:rsidR="00557583" w:rsidRDefault="00000000" w:rsidP="00557583">
      <w:pPr>
        <w:pStyle w:val="a3"/>
        <w:spacing w:before="0"/>
        <w:ind w:right="120"/>
        <w:jc w:val="center"/>
        <w:rPr>
          <w:b/>
          <w:bCs/>
        </w:rPr>
      </w:pPr>
      <w:r w:rsidRPr="00557583">
        <w:rPr>
          <w:b/>
          <w:bCs/>
        </w:rPr>
        <w:t>ЗЛАТНИ ПРАВИЛА ЗА РЕШАВАНЕТО НА ТОЗИ ПРОБЛЕМ</w:t>
      </w:r>
      <w:r w:rsidR="00557583">
        <w:rPr>
          <w:b/>
          <w:bCs/>
        </w:rPr>
        <w:t>:</w:t>
      </w:r>
      <w:r w:rsidRPr="00557583">
        <w:rPr>
          <w:b/>
          <w:bCs/>
        </w:rPr>
        <w:t xml:space="preserve"> </w:t>
      </w:r>
    </w:p>
    <w:p w14:paraId="35ECC3C8" w14:textId="77777777" w:rsidR="00557583" w:rsidRDefault="00557583" w:rsidP="00557583">
      <w:pPr>
        <w:pStyle w:val="a3"/>
        <w:spacing w:before="0"/>
        <w:ind w:right="120"/>
        <w:jc w:val="center"/>
        <w:rPr>
          <w:b/>
          <w:bCs/>
        </w:rPr>
      </w:pPr>
    </w:p>
    <w:p w14:paraId="43355D25" w14:textId="1199C999" w:rsidR="00557583" w:rsidRDefault="00557583" w:rsidP="00557583">
      <w:pPr>
        <w:pStyle w:val="a3"/>
        <w:numPr>
          <w:ilvl w:val="0"/>
          <w:numId w:val="1"/>
        </w:numPr>
        <w:spacing w:before="0"/>
        <w:ind w:right="120"/>
        <w:jc w:val="both"/>
      </w:pPr>
      <w:r>
        <w:t>Запазване на абсолютно спокойствие.</w:t>
      </w:r>
    </w:p>
    <w:p w14:paraId="120A8AA2" w14:textId="68B5D372" w:rsidR="00557583" w:rsidRDefault="00557583" w:rsidP="00557583">
      <w:pPr>
        <w:pStyle w:val="a3"/>
        <w:numPr>
          <w:ilvl w:val="0"/>
          <w:numId w:val="1"/>
        </w:numPr>
        <w:spacing w:before="0"/>
        <w:ind w:right="120"/>
        <w:jc w:val="both"/>
      </w:pPr>
      <w:r>
        <w:t>Любов към детето.</w:t>
      </w:r>
    </w:p>
    <w:p w14:paraId="4A3E87A7" w14:textId="2F4B6850" w:rsidR="00557583" w:rsidRDefault="00557583" w:rsidP="00557583">
      <w:pPr>
        <w:pStyle w:val="a3"/>
        <w:numPr>
          <w:ilvl w:val="0"/>
          <w:numId w:val="1"/>
        </w:numPr>
        <w:spacing w:before="0"/>
        <w:ind w:right="120"/>
        <w:jc w:val="both"/>
      </w:pPr>
      <w:r>
        <w:t>Дайте време на детето да излее енергията си и отрицателния заряд.</w:t>
      </w:r>
    </w:p>
    <w:p w14:paraId="0424AD13" w14:textId="414B1F3E" w:rsidR="00557583" w:rsidRDefault="00557583" w:rsidP="00557583">
      <w:pPr>
        <w:pStyle w:val="a3"/>
        <w:numPr>
          <w:ilvl w:val="0"/>
          <w:numId w:val="1"/>
        </w:numPr>
        <w:spacing w:before="0"/>
        <w:ind w:right="120"/>
        <w:jc w:val="both"/>
      </w:pPr>
      <w:r>
        <w:t>Разговорът ще бъде по – лесен и ползотворен и то ще ви чуе.</w:t>
      </w:r>
    </w:p>
    <w:p w14:paraId="17A3DDB7" w14:textId="0641D928" w:rsidR="00557583" w:rsidRDefault="00557583" w:rsidP="00557583">
      <w:pPr>
        <w:pStyle w:val="a3"/>
        <w:numPr>
          <w:ilvl w:val="0"/>
          <w:numId w:val="1"/>
        </w:numPr>
        <w:spacing w:before="0"/>
        <w:ind w:right="120"/>
        <w:jc w:val="both"/>
      </w:pPr>
      <w:r>
        <w:t>Опишете чувствата му чрез въпроси напр.: „ Ядосан ли си?, „Много ли си ядосан?, Кое те дразни?</w:t>
      </w:r>
    </w:p>
    <w:p w14:paraId="244633BF" w14:textId="29AC6DA0" w:rsidR="00557583" w:rsidRDefault="00557583" w:rsidP="00557583">
      <w:pPr>
        <w:pStyle w:val="a3"/>
        <w:numPr>
          <w:ilvl w:val="0"/>
          <w:numId w:val="1"/>
        </w:numPr>
        <w:spacing w:before="0"/>
        <w:ind w:right="120"/>
        <w:jc w:val="both"/>
      </w:pPr>
      <w:r>
        <w:t>Ако признакът за детския гняв е ваш отказ за нещо, не бързайте да го разрешавате, защото детето ще се научи да използва гнева си, за да ви „рекетира“, понеже е запомнило, че това му поведение му носи успех.</w:t>
      </w:r>
    </w:p>
    <w:p w14:paraId="25C01595" w14:textId="68806AE6" w:rsidR="009A0759" w:rsidRDefault="009A0759" w:rsidP="00557583">
      <w:pPr>
        <w:pStyle w:val="a3"/>
        <w:numPr>
          <w:ilvl w:val="0"/>
          <w:numId w:val="1"/>
        </w:numPr>
        <w:spacing w:before="0"/>
        <w:ind w:right="120"/>
        <w:jc w:val="both"/>
      </w:pPr>
      <w:r>
        <w:t>Преговорите са най – добрият начин да постигнете „примирие“. Но те трябва да започнат след като премине гнева.</w:t>
      </w:r>
    </w:p>
    <w:p w14:paraId="7741637E" w14:textId="467DB1BE" w:rsidR="009A0759" w:rsidRDefault="009A0759" w:rsidP="00557583">
      <w:pPr>
        <w:pStyle w:val="a3"/>
        <w:numPr>
          <w:ilvl w:val="0"/>
          <w:numId w:val="1"/>
        </w:numPr>
        <w:spacing w:before="0"/>
        <w:ind w:right="120"/>
        <w:jc w:val="both"/>
      </w:pPr>
      <w:r>
        <w:t>Преговорите трябва да се водят по увлекателен и атрактивен начин</w:t>
      </w:r>
      <w:r w:rsidR="00D43474">
        <w:t>. Така можете да му покажете, че сте склонни на отстъпки, но при условие, че и то ги направи. Това би било ценно умение за детето като възрастен.</w:t>
      </w:r>
    </w:p>
    <w:p w14:paraId="4F7A4A4B" w14:textId="1656C0A7" w:rsidR="00D43474" w:rsidRPr="00557583" w:rsidRDefault="00D43474" w:rsidP="00557583">
      <w:pPr>
        <w:pStyle w:val="a3"/>
        <w:numPr>
          <w:ilvl w:val="0"/>
          <w:numId w:val="1"/>
        </w:numPr>
        <w:spacing w:before="0"/>
        <w:ind w:right="120"/>
        <w:jc w:val="both"/>
      </w:pPr>
      <w:r>
        <w:t>Ако ситуацията е невъзможна и не можете да пробиете стената от гняв и обиди, опитайте се да разсеете детето с нещо друго, което да го извади от ситуацията. Например, ако е в стая, в която е в конфликтна ситуация с друго дете, просто го изведете от стаята нежно, без грубости и му дайте време да се успокои.</w:t>
      </w:r>
    </w:p>
    <w:p w14:paraId="74DB9D20" w14:textId="77777777" w:rsidR="00557583" w:rsidRPr="00557583" w:rsidRDefault="00557583" w:rsidP="00557583">
      <w:pPr>
        <w:pStyle w:val="a3"/>
        <w:spacing w:before="0"/>
        <w:ind w:right="120"/>
        <w:jc w:val="center"/>
      </w:pPr>
    </w:p>
    <w:p w14:paraId="18C3D5DF" w14:textId="77777777" w:rsidR="00557583" w:rsidRPr="00557583" w:rsidRDefault="00557583" w:rsidP="00557583">
      <w:pPr>
        <w:pStyle w:val="a3"/>
        <w:spacing w:before="0"/>
        <w:ind w:right="120"/>
        <w:jc w:val="center"/>
      </w:pPr>
    </w:p>
    <w:p w14:paraId="03172B1D" w14:textId="77777777" w:rsidR="009B3A1C" w:rsidRPr="00557583" w:rsidRDefault="009B3A1C" w:rsidP="00877556">
      <w:pPr>
        <w:pStyle w:val="a3"/>
        <w:jc w:val="both"/>
      </w:pPr>
    </w:p>
    <w:p w14:paraId="127E0038" w14:textId="77777777" w:rsidR="009B3A1C" w:rsidRPr="00557583" w:rsidRDefault="009B3A1C" w:rsidP="00877556">
      <w:pPr>
        <w:pStyle w:val="a3"/>
        <w:jc w:val="both"/>
      </w:pPr>
    </w:p>
    <w:p w14:paraId="06DB204A" w14:textId="1929726E" w:rsidR="009B3A1C" w:rsidRPr="00557583" w:rsidRDefault="009B3A1C" w:rsidP="00877556">
      <w:pPr>
        <w:ind w:left="112" w:right="129"/>
        <w:jc w:val="both"/>
        <w:rPr>
          <w:b/>
          <w:bCs/>
          <w:sz w:val="24"/>
          <w:szCs w:val="24"/>
        </w:rPr>
      </w:pPr>
    </w:p>
    <w:sectPr w:rsidR="009B3A1C" w:rsidRPr="00557583">
      <w:type w:val="continuous"/>
      <w:pgSz w:w="11900" w:h="16840"/>
      <w:pgMar w:top="36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Georgia Pro Cond Semibold">
    <w:charset w:val="00"/>
    <w:family w:val="roman"/>
    <w:pitch w:val="variable"/>
    <w:sig w:usb0="800002AF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EC559E"/>
    <w:multiLevelType w:val="hybridMultilevel"/>
    <w:tmpl w:val="B69AD8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98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B3A1C"/>
    <w:rsid w:val="00055F32"/>
    <w:rsid w:val="00557583"/>
    <w:rsid w:val="00877556"/>
    <w:rsid w:val="009A0759"/>
    <w:rsid w:val="009B3A1C"/>
    <w:rsid w:val="00D43474"/>
    <w:rsid w:val="00E5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6299E"/>
  <w15:docId w15:val="{B9F09F48-F8CF-479B-BCB3-6115A4402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66"/>
      <w:ind w:left="8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1602621</cp:lastModifiedBy>
  <cp:revision>4</cp:revision>
  <dcterms:created xsi:type="dcterms:W3CDTF">2024-12-13T12:48:00Z</dcterms:created>
  <dcterms:modified xsi:type="dcterms:W3CDTF">2024-12-13T13:23:00Z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2016-12-07T00:00:00Z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4.4</vt:lpwstr>
  </property>
  <property fmtid="{D5CDD505-2E9C-101B-9397-08002B2CF9AE}" pid="5" name="LastSaved">
    <vt:filetime>2016-12-07T00:00:00Z</vt:filetime>
  </property>
</Properties>
</file>